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3D0" w:rsidRPr="005A557A" w:rsidRDefault="006D61C6" w:rsidP="00F973D0">
      <w:pPr>
        <w:jc w:val="center"/>
        <w:rPr>
          <w:rFonts w:ascii="Candara" w:hAnsi="Candara"/>
          <w:b/>
          <w:sz w:val="72"/>
        </w:rPr>
      </w:pPr>
      <w:r>
        <w:rPr>
          <w:rFonts w:ascii="Candara" w:hAnsi="Candara"/>
          <w:b/>
          <w:noProof/>
          <w:sz w:val="72"/>
        </w:rPr>
        <w:drawing>
          <wp:anchor distT="0" distB="0" distL="114300" distR="114300" simplePos="0" relativeHeight="251658240" behindDoc="0" locked="0" layoutInCell="1" allowOverlap="1">
            <wp:simplePos x="0" y="0"/>
            <wp:positionH relativeFrom="column">
              <wp:posOffset>4343400</wp:posOffset>
            </wp:positionH>
            <wp:positionV relativeFrom="paragraph">
              <wp:posOffset>-228600</wp:posOffset>
            </wp:positionV>
            <wp:extent cx="4445000" cy="3200400"/>
            <wp:effectExtent l="25400" t="0" r="0" b="0"/>
            <wp:wrapSquare wrapText="bothSides"/>
            <wp:docPr id="1" name="P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4"/>
                    <a:stretch>
                      <a:fillRect/>
                    </a:stretch>
                  </pic:blipFill>
                  <pic:spPr>
                    <a:xfrm>
                      <a:off x="0" y="0"/>
                      <a:ext cx="4445000" cy="3200400"/>
                    </a:xfrm>
                    <a:prstGeom prst="rect">
                      <a:avLst/>
                    </a:prstGeom>
                  </pic:spPr>
                </pic:pic>
              </a:graphicData>
            </a:graphic>
          </wp:anchor>
        </w:drawing>
      </w:r>
      <w:r>
        <w:rPr>
          <w:rFonts w:ascii="Candara" w:hAnsi="Candara"/>
          <w:b/>
          <w:sz w:val="72"/>
        </w:rPr>
        <w:t>Political Machines</w:t>
      </w:r>
      <w:r w:rsidR="00F973D0" w:rsidRPr="005A557A">
        <w:rPr>
          <w:rFonts w:ascii="Candara" w:hAnsi="Candara"/>
          <w:b/>
          <w:sz w:val="72"/>
        </w:rPr>
        <w:t xml:space="preserve"> in Political Cartoons</w:t>
      </w:r>
      <w:r w:rsidR="00F973D0" w:rsidRPr="005A557A">
        <w:rPr>
          <w:noProof/>
          <w:sz w:val="72"/>
        </w:rPr>
        <w:t xml:space="preserve"> </w:t>
      </w:r>
    </w:p>
    <w:p w:rsidR="00F973D0" w:rsidRDefault="00F973D0" w:rsidP="00F973D0">
      <w:pPr>
        <w:jc w:val="center"/>
        <w:rPr>
          <w:rFonts w:ascii="Candara" w:hAnsi="Candara"/>
          <w:b/>
        </w:rPr>
      </w:pPr>
    </w:p>
    <w:p w:rsidR="005A557A" w:rsidRDefault="005A557A" w:rsidP="00F973D0">
      <w:pPr>
        <w:jc w:val="center"/>
        <w:rPr>
          <w:rFonts w:ascii="Candara" w:hAnsi="Candara"/>
          <w:b/>
        </w:rPr>
      </w:pPr>
      <w:r>
        <w:rPr>
          <w:rFonts w:ascii="Candara" w:hAnsi="Candara"/>
          <w:b/>
        </w:rPr>
        <w:t>Name: ________________________________</w:t>
      </w:r>
    </w:p>
    <w:p w:rsidR="00F973D0" w:rsidRDefault="005A557A" w:rsidP="00F973D0">
      <w:pPr>
        <w:jc w:val="center"/>
        <w:rPr>
          <w:rFonts w:ascii="Candara" w:hAnsi="Candara"/>
          <w:b/>
        </w:rPr>
      </w:pPr>
      <w:r>
        <w:rPr>
          <w:rFonts w:ascii="Candara" w:hAnsi="Candara"/>
          <w:b/>
        </w:rPr>
        <w:t>Date: _________________________________</w:t>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0BF"/>
      </w:tblPr>
      <w:tblGrid>
        <w:gridCol w:w="2088"/>
        <w:gridCol w:w="5220"/>
        <w:gridCol w:w="3654"/>
        <w:gridCol w:w="3654"/>
      </w:tblGrid>
      <w:tr w:rsidR="00F973D0">
        <w:tc>
          <w:tcPr>
            <w:tcW w:w="2088" w:type="dxa"/>
            <w:shd w:val="pct15" w:color="auto" w:fill="auto"/>
          </w:tcPr>
          <w:p w:rsidR="00F973D0" w:rsidRDefault="00F973D0" w:rsidP="00F973D0">
            <w:pPr>
              <w:jc w:val="center"/>
              <w:rPr>
                <w:rFonts w:ascii="Candara" w:hAnsi="Candara"/>
                <w:b/>
              </w:rPr>
            </w:pPr>
            <w:r>
              <w:rPr>
                <w:rFonts w:ascii="Candara" w:hAnsi="Candara"/>
                <w:b/>
              </w:rPr>
              <w:t>Image Number</w:t>
            </w:r>
          </w:p>
        </w:tc>
        <w:tc>
          <w:tcPr>
            <w:tcW w:w="5220" w:type="dxa"/>
            <w:shd w:val="pct15" w:color="auto" w:fill="auto"/>
          </w:tcPr>
          <w:p w:rsidR="00F973D0" w:rsidRDefault="00F973D0" w:rsidP="00F973D0">
            <w:pPr>
              <w:jc w:val="center"/>
              <w:rPr>
                <w:rFonts w:ascii="Candara" w:hAnsi="Candara"/>
                <w:b/>
              </w:rPr>
            </w:pPr>
            <w:r>
              <w:rPr>
                <w:rFonts w:ascii="Candara" w:hAnsi="Candara"/>
                <w:b/>
              </w:rPr>
              <w:t>What characters, words (title, captions), and symbols do you see in the picture?</w:t>
            </w:r>
          </w:p>
        </w:tc>
        <w:tc>
          <w:tcPr>
            <w:tcW w:w="3654" w:type="dxa"/>
            <w:shd w:val="pct15" w:color="auto" w:fill="auto"/>
          </w:tcPr>
          <w:p w:rsidR="00F973D0" w:rsidRDefault="00F973D0" w:rsidP="00F973D0">
            <w:pPr>
              <w:jc w:val="center"/>
              <w:rPr>
                <w:rFonts w:ascii="Candara" w:hAnsi="Candara"/>
                <w:b/>
              </w:rPr>
            </w:pPr>
            <w:r>
              <w:rPr>
                <w:rFonts w:ascii="Candara" w:hAnsi="Candara"/>
                <w:b/>
              </w:rPr>
              <w:t>How are they depicted?  What is the relationship between the characters?</w:t>
            </w:r>
          </w:p>
        </w:tc>
        <w:tc>
          <w:tcPr>
            <w:tcW w:w="3654" w:type="dxa"/>
            <w:shd w:val="pct15" w:color="auto" w:fill="auto"/>
          </w:tcPr>
          <w:p w:rsidR="00F973D0" w:rsidRDefault="00F973D0" w:rsidP="006D61C6">
            <w:pPr>
              <w:jc w:val="center"/>
              <w:rPr>
                <w:rFonts w:ascii="Candara" w:hAnsi="Candara"/>
                <w:b/>
              </w:rPr>
            </w:pPr>
            <w:r>
              <w:rPr>
                <w:rFonts w:ascii="Candara" w:hAnsi="Candara"/>
                <w:b/>
              </w:rPr>
              <w:t xml:space="preserve">What is the artist trying to </w:t>
            </w:r>
            <w:r w:rsidR="006D61C6">
              <w:rPr>
                <w:rFonts w:ascii="Candara" w:hAnsi="Candara"/>
                <w:b/>
              </w:rPr>
              <w:t>convey about the power of political machines?</w:t>
            </w:r>
          </w:p>
        </w:tc>
      </w:tr>
      <w:tr w:rsidR="00F973D0">
        <w:tc>
          <w:tcPr>
            <w:tcW w:w="2088" w:type="dxa"/>
          </w:tcPr>
          <w:p w:rsidR="006D61C6" w:rsidRDefault="006D61C6" w:rsidP="00F973D0">
            <w:pPr>
              <w:jc w:val="center"/>
              <w:rPr>
                <w:rFonts w:ascii="Abadi MT Condensed Light" w:hAnsi="Abadi MT Condensed Light"/>
              </w:rPr>
            </w:pPr>
          </w:p>
          <w:p w:rsidR="00F973D0" w:rsidRPr="00F973D0" w:rsidRDefault="00F973D0" w:rsidP="00F973D0">
            <w:pPr>
              <w:jc w:val="center"/>
              <w:rPr>
                <w:rFonts w:ascii="Abadi MT Condensed Light" w:hAnsi="Abadi MT Condensed Light"/>
              </w:rPr>
            </w:pPr>
            <w:r w:rsidRPr="00F973D0">
              <w:rPr>
                <w:rFonts w:ascii="Abadi MT Condensed Light" w:hAnsi="Abadi MT Condensed Light"/>
              </w:rPr>
              <w:t>Sample</w:t>
            </w:r>
          </w:p>
        </w:tc>
        <w:tc>
          <w:tcPr>
            <w:tcW w:w="5220" w:type="dxa"/>
          </w:tcPr>
          <w:p w:rsidR="006D61C6" w:rsidRDefault="006D61C6" w:rsidP="00F973D0">
            <w:pPr>
              <w:jc w:val="center"/>
              <w:rPr>
                <w:rFonts w:ascii="Abadi MT Condensed Light" w:hAnsi="Abadi MT Condensed Light"/>
              </w:rPr>
            </w:pPr>
          </w:p>
          <w:p w:rsidR="006D61C6" w:rsidRDefault="006D61C6" w:rsidP="00F973D0">
            <w:pPr>
              <w:jc w:val="center"/>
              <w:rPr>
                <w:rFonts w:ascii="Abadi MT Condensed Light" w:hAnsi="Abadi MT Condensed Light"/>
              </w:rPr>
            </w:pPr>
            <w:r>
              <w:rPr>
                <w:rFonts w:ascii="Abadi MT Condensed Light" w:hAnsi="Abadi MT Condensed Light"/>
              </w:rPr>
              <w:t>I see a huge thumb of a person who has a William W.M. Tweed button on his shirt cuff.  I think this is Boss Tweed.  It says “UNDER THE THUMB”, and “Well, what are you going to do about it?”  This thumb is above the city of New York.</w:t>
            </w:r>
          </w:p>
          <w:p w:rsidR="00F973D0" w:rsidRPr="00F973D0" w:rsidRDefault="00F973D0" w:rsidP="00F973D0">
            <w:pPr>
              <w:jc w:val="center"/>
              <w:rPr>
                <w:rFonts w:ascii="Abadi MT Condensed Light" w:hAnsi="Abadi MT Condensed Light"/>
              </w:rPr>
            </w:pPr>
          </w:p>
        </w:tc>
        <w:tc>
          <w:tcPr>
            <w:tcW w:w="3654" w:type="dxa"/>
          </w:tcPr>
          <w:p w:rsidR="006D61C6" w:rsidRDefault="006D61C6" w:rsidP="00F973D0">
            <w:pPr>
              <w:jc w:val="center"/>
              <w:rPr>
                <w:rFonts w:ascii="Abadi MT Condensed Light" w:hAnsi="Abadi MT Condensed Light"/>
              </w:rPr>
            </w:pPr>
          </w:p>
          <w:p w:rsidR="00F973D0" w:rsidRPr="00F973D0" w:rsidRDefault="006D61C6" w:rsidP="00F973D0">
            <w:pPr>
              <w:jc w:val="center"/>
              <w:rPr>
                <w:rFonts w:ascii="Abadi MT Condensed Light" w:hAnsi="Abadi MT Condensed Light"/>
              </w:rPr>
            </w:pPr>
            <w:r>
              <w:rPr>
                <w:rFonts w:ascii="Abadi MT Condensed Light" w:hAnsi="Abadi MT Condensed Light"/>
              </w:rPr>
              <w:t>It looks like Boss Tweed has the city of New York underneath his thumb, which means that he has power over the entire city of New York and New Jersey.</w:t>
            </w:r>
          </w:p>
        </w:tc>
        <w:tc>
          <w:tcPr>
            <w:tcW w:w="3654" w:type="dxa"/>
          </w:tcPr>
          <w:p w:rsidR="006D61C6" w:rsidRDefault="006D61C6" w:rsidP="00F973D0">
            <w:pPr>
              <w:jc w:val="center"/>
              <w:rPr>
                <w:rFonts w:ascii="Abadi MT Condensed Light" w:hAnsi="Abadi MT Condensed Light"/>
              </w:rPr>
            </w:pPr>
          </w:p>
          <w:p w:rsidR="006D61C6" w:rsidRDefault="006D61C6" w:rsidP="00F973D0">
            <w:pPr>
              <w:jc w:val="center"/>
              <w:rPr>
                <w:rFonts w:ascii="Abadi MT Condensed Light" w:hAnsi="Abadi MT Condensed Light"/>
              </w:rPr>
            </w:pPr>
            <w:r>
              <w:rPr>
                <w:rFonts w:ascii="Abadi MT Condensed Light" w:hAnsi="Abadi MT Condensed Light"/>
              </w:rPr>
              <w:t xml:space="preserve">It may be that Americans think they are making their own decisions and living their own lives, but Boss Tweed is really controlling every single person in the city, including city hall.  </w:t>
            </w:r>
          </w:p>
          <w:p w:rsidR="00F973D0" w:rsidRPr="00F973D0" w:rsidRDefault="00F973D0" w:rsidP="00F973D0">
            <w:pPr>
              <w:jc w:val="center"/>
              <w:rPr>
                <w:rFonts w:ascii="Abadi MT Condensed Light" w:hAnsi="Abadi MT Condensed Light"/>
              </w:rPr>
            </w:pPr>
          </w:p>
        </w:tc>
      </w:tr>
      <w:tr w:rsidR="00F973D0">
        <w:tc>
          <w:tcPr>
            <w:tcW w:w="2088" w:type="dxa"/>
          </w:tcPr>
          <w:p w:rsidR="00F973D0" w:rsidRDefault="00F973D0" w:rsidP="00F973D0">
            <w:pPr>
              <w:jc w:val="center"/>
              <w:rPr>
                <w:rFonts w:ascii="Candara" w:hAnsi="Candara"/>
                <w:b/>
              </w:rPr>
            </w:pPr>
          </w:p>
        </w:tc>
        <w:tc>
          <w:tcPr>
            <w:tcW w:w="5220" w:type="dxa"/>
          </w:tcPr>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5A557A" w:rsidRDefault="005A557A" w:rsidP="00F973D0">
            <w:pPr>
              <w:rPr>
                <w:rFonts w:ascii="Candara" w:hAnsi="Candara"/>
                <w:b/>
              </w:rPr>
            </w:pPr>
          </w:p>
          <w:p w:rsidR="00F973D0" w:rsidRDefault="00F973D0" w:rsidP="00F973D0">
            <w:pPr>
              <w:rPr>
                <w:rFonts w:ascii="Candara" w:hAnsi="Candara"/>
                <w:b/>
              </w:rPr>
            </w:pPr>
          </w:p>
        </w:tc>
        <w:tc>
          <w:tcPr>
            <w:tcW w:w="3654" w:type="dxa"/>
          </w:tcPr>
          <w:p w:rsidR="006D61C6" w:rsidRDefault="006D61C6" w:rsidP="00F973D0">
            <w:pPr>
              <w:jc w:val="center"/>
              <w:rPr>
                <w:rFonts w:ascii="Candara" w:hAnsi="Candara"/>
                <w:b/>
              </w:rPr>
            </w:pPr>
          </w:p>
          <w:p w:rsidR="006D61C6" w:rsidRDefault="006D61C6" w:rsidP="00F973D0">
            <w:pPr>
              <w:jc w:val="center"/>
              <w:rPr>
                <w:rFonts w:ascii="Candara" w:hAnsi="Candara"/>
                <w:b/>
              </w:rPr>
            </w:pPr>
          </w:p>
          <w:p w:rsidR="006D61C6" w:rsidRDefault="006D61C6" w:rsidP="00F973D0">
            <w:pPr>
              <w:jc w:val="center"/>
              <w:rPr>
                <w:rFonts w:ascii="Candara" w:hAnsi="Candara"/>
                <w:b/>
              </w:rPr>
            </w:pPr>
          </w:p>
          <w:p w:rsidR="006D61C6" w:rsidRDefault="006D61C6" w:rsidP="00F973D0">
            <w:pPr>
              <w:jc w:val="center"/>
              <w:rPr>
                <w:rFonts w:ascii="Candara" w:hAnsi="Candara"/>
                <w:b/>
              </w:rPr>
            </w:pPr>
          </w:p>
          <w:p w:rsidR="006D61C6" w:rsidRDefault="006D61C6" w:rsidP="00F973D0">
            <w:pPr>
              <w:jc w:val="center"/>
              <w:rPr>
                <w:rFonts w:ascii="Candara" w:hAnsi="Candara"/>
                <w:b/>
              </w:rPr>
            </w:pPr>
          </w:p>
          <w:p w:rsidR="006D61C6" w:rsidRDefault="006D61C6" w:rsidP="00F973D0">
            <w:pPr>
              <w:jc w:val="center"/>
              <w:rPr>
                <w:rFonts w:ascii="Candara" w:hAnsi="Candara"/>
                <w:b/>
              </w:rPr>
            </w:pPr>
          </w:p>
          <w:p w:rsidR="006D61C6" w:rsidRDefault="006D61C6" w:rsidP="00F973D0">
            <w:pPr>
              <w:jc w:val="center"/>
              <w:rPr>
                <w:rFonts w:ascii="Candara" w:hAnsi="Candara"/>
                <w:b/>
              </w:rPr>
            </w:pPr>
          </w:p>
          <w:p w:rsidR="006D61C6" w:rsidRDefault="006D61C6" w:rsidP="00F973D0">
            <w:pPr>
              <w:jc w:val="center"/>
              <w:rPr>
                <w:rFonts w:ascii="Candara" w:hAnsi="Candara"/>
                <w:b/>
              </w:rPr>
            </w:pPr>
          </w:p>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tc>
      </w:tr>
      <w:tr w:rsidR="00F973D0">
        <w:tc>
          <w:tcPr>
            <w:tcW w:w="2088" w:type="dxa"/>
          </w:tcPr>
          <w:p w:rsidR="00F973D0" w:rsidRDefault="00F973D0" w:rsidP="00F973D0">
            <w:pPr>
              <w:jc w:val="center"/>
              <w:rPr>
                <w:rFonts w:ascii="Candara" w:hAnsi="Candara"/>
                <w:b/>
              </w:rPr>
            </w:pPr>
          </w:p>
        </w:tc>
        <w:tc>
          <w:tcPr>
            <w:tcW w:w="5220" w:type="dxa"/>
          </w:tcPr>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rPr>
                <w:rFonts w:ascii="Candara" w:hAnsi="Candara"/>
                <w:b/>
              </w:rPr>
            </w:pPr>
          </w:p>
        </w:tc>
        <w:tc>
          <w:tcPr>
            <w:tcW w:w="3654" w:type="dxa"/>
          </w:tcPr>
          <w:p w:rsidR="00F973D0" w:rsidRDefault="00F973D0" w:rsidP="00F973D0">
            <w:pPr>
              <w:jc w:val="center"/>
              <w:rPr>
                <w:rFonts w:ascii="Candara" w:hAnsi="Candara"/>
                <w:b/>
              </w:rPr>
            </w:pPr>
          </w:p>
        </w:tc>
      </w:tr>
      <w:tr w:rsidR="00F973D0">
        <w:tc>
          <w:tcPr>
            <w:tcW w:w="2088" w:type="dxa"/>
          </w:tcPr>
          <w:p w:rsidR="00F973D0" w:rsidRDefault="00F973D0" w:rsidP="00F973D0">
            <w:pPr>
              <w:jc w:val="center"/>
              <w:rPr>
                <w:rFonts w:ascii="Candara" w:hAnsi="Candara"/>
                <w:b/>
              </w:rPr>
            </w:pPr>
          </w:p>
        </w:tc>
        <w:tc>
          <w:tcPr>
            <w:tcW w:w="5220" w:type="dxa"/>
          </w:tcPr>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tc>
      </w:tr>
      <w:tr w:rsidR="00F973D0">
        <w:tc>
          <w:tcPr>
            <w:tcW w:w="2088" w:type="dxa"/>
          </w:tcPr>
          <w:p w:rsidR="00F973D0" w:rsidRDefault="00F973D0" w:rsidP="00F973D0">
            <w:pPr>
              <w:jc w:val="center"/>
              <w:rPr>
                <w:rFonts w:ascii="Candara" w:hAnsi="Candara"/>
                <w:b/>
              </w:rPr>
            </w:pPr>
          </w:p>
        </w:tc>
        <w:tc>
          <w:tcPr>
            <w:tcW w:w="5220" w:type="dxa"/>
          </w:tcPr>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F973D0">
            <w:pPr>
              <w:jc w:val="center"/>
              <w:rPr>
                <w:rFonts w:ascii="Candara" w:hAnsi="Candara"/>
                <w:b/>
              </w:rPr>
            </w:pPr>
          </w:p>
          <w:p w:rsidR="00F973D0" w:rsidRDefault="00F973D0" w:rsidP="005A557A">
            <w:pPr>
              <w:rPr>
                <w:rFonts w:ascii="Candara" w:hAnsi="Candara"/>
                <w:b/>
              </w:rPr>
            </w:pPr>
          </w:p>
          <w:p w:rsidR="00F973D0" w:rsidRDefault="00F973D0" w:rsidP="00F973D0">
            <w:pPr>
              <w:rPr>
                <w:rFonts w:ascii="Candara" w:hAnsi="Candara"/>
                <w:b/>
              </w:rPr>
            </w:pPr>
          </w:p>
        </w:tc>
        <w:tc>
          <w:tcPr>
            <w:tcW w:w="3654" w:type="dxa"/>
          </w:tcPr>
          <w:p w:rsidR="00F973D0" w:rsidRDefault="00F973D0" w:rsidP="00F973D0">
            <w:pPr>
              <w:jc w:val="center"/>
              <w:rPr>
                <w:rFonts w:ascii="Candara" w:hAnsi="Candara"/>
                <w:b/>
              </w:rPr>
            </w:pPr>
          </w:p>
        </w:tc>
        <w:tc>
          <w:tcPr>
            <w:tcW w:w="3654" w:type="dxa"/>
          </w:tcPr>
          <w:p w:rsidR="00F973D0" w:rsidRDefault="00F973D0" w:rsidP="00F973D0">
            <w:pPr>
              <w:jc w:val="center"/>
              <w:rPr>
                <w:rFonts w:ascii="Candara" w:hAnsi="Candara"/>
                <w:b/>
              </w:rPr>
            </w:pPr>
          </w:p>
        </w:tc>
      </w:tr>
    </w:tbl>
    <w:p w:rsidR="00F973D0" w:rsidRPr="00F973D0" w:rsidRDefault="00F973D0" w:rsidP="00F973D0">
      <w:pPr>
        <w:rPr>
          <w:rFonts w:ascii="Candara" w:hAnsi="Candara"/>
          <w:b/>
        </w:rPr>
      </w:pPr>
    </w:p>
    <w:sectPr w:rsidR="00F973D0" w:rsidRPr="00F973D0" w:rsidSect="00F973D0">
      <w:pgSz w:w="15840" w:h="12240" w:orient="landscape"/>
      <w:pgMar w:top="720" w:right="720" w:bottom="864" w:left="72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73D0"/>
    <w:rsid w:val="005A557A"/>
    <w:rsid w:val="006D61C6"/>
    <w:rsid w:val="00A268C2"/>
    <w:rsid w:val="00F973D0"/>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973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147</Words>
  <Characters>840</Characters>
  <Application>Microsoft Macintosh Word</Application>
  <DocSecurity>0</DocSecurity>
  <Lines>7</Lines>
  <Paragraphs>1</Paragraphs>
  <ScaleCrop>false</ScaleCrop>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2011-11-17T20:22:00Z</dcterms:created>
  <dcterms:modified xsi:type="dcterms:W3CDTF">2011-11-17T20:22:00Z</dcterms:modified>
</cp:coreProperties>
</file>